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2DFA" w:rsidRPr="00502DFA" w:rsidRDefault="00502DFA" w:rsidP="00502DFA">
      <w:pPr>
        <w:spacing w:after="0" w:line="240" w:lineRule="auto"/>
        <w:jc w:val="center"/>
        <w:rPr>
          <w:rFonts w:eastAsia="Times New Roman" w:cs="Arial"/>
          <w:b/>
          <w:sz w:val="40"/>
          <w:szCs w:val="28"/>
          <w:lang w:eastAsia="cs-CZ"/>
        </w:rPr>
      </w:pPr>
      <w:bookmarkStart w:id="0" w:name="_GoBack"/>
      <w:bookmarkEnd w:id="0"/>
      <w:r w:rsidRPr="00502DFA">
        <w:rPr>
          <w:rFonts w:eastAsia="Times New Roman" w:cs="Arial"/>
          <w:b/>
          <w:sz w:val="40"/>
          <w:szCs w:val="28"/>
          <w:lang w:eastAsia="cs-CZ"/>
        </w:rPr>
        <w:t>Oznámenie</w:t>
      </w:r>
    </w:p>
    <w:p w:rsidR="00502DFA" w:rsidRDefault="00502DFA" w:rsidP="00502DFA">
      <w:pPr>
        <w:spacing w:after="0" w:line="240" w:lineRule="auto"/>
        <w:jc w:val="center"/>
        <w:rPr>
          <w:rFonts w:eastAsia="Times New Roman" w:cs="Arial"/>
          <w:b/>
          <w:sz w:val="28"/>
          <w:szCs w:val="28"/>
          <w:lang w:eastAsia="cs-CZ"/>
        </w:rPr>
      </w:pPr>
      <w:r w:rsidRPr="00502DFA">
        <w:rPr>
          <w:rFonts w:eastAsia="Times New Roman" w:cs="Arial"/>
          <w:b/>
          <w:sz w:val="28"/>
          <w:szCs w:val="28"/>
          <w:lang w:eastAsia="cs-CZ"/>
        </w:rPr>
        <w:t>o zápise detí do prvých ročníkov</w:t>
      </w:r>
      <w:r>
        <w:rPr>
          <w:rFonts w:eastAsia="Times New Roman" w:cs="Arial"/>
          <w:b/>
          <w:sz w:val="28"/>
          <w:szCs w:val="28"/>
          <w:lang w:eastAsia="cs-CZ"/>
        </w:rPr>
        <w:t xml:space="preserve"> </w:t>
      </w:r>
      <w:r w:rsidRPr="00502DFA">
        <w:rPr>
          <w:rFonts w:eastAsia="Times New Roman" w:cs="Arial"/>
          <w:b/>
          <w:sz w:val="28"/>
          <w:szCs w:val="28"/>
          <w:lang w:eastAsia="cs-CZ"/>
        </w:rPr>
        <w:t xml:space="preserve">základných škôl </w:t>
      </w:r>
    </w:p>
    <w:p w:rsidR="00502DFA" w:rsidRPr="00502DFA" w:rsidRDefault="00502DFA" w:rsidP="00502DFA">
      <w:pPr>
        <w:spacing w:after="0" w:line="240" w:lineRule="auto"/>
        <w:jc w:val="center"/>
        <w:rPr>
          <w:rFonts w:eastAsia="Times New Roman" w:cs="Arial"/>
          <w:b/>
          <w:sz w:val="28"/>
          <w:szCs w:val="28"/>
          <w:lang w:eastAsia="cs-CZ"/>
        </w:rPr>
      </w:pPr>
      <w:r w:rsidRPr="00502DFA">
        <w:rPr>
          <w:rFonts w:eastAsia="Times New Roman" w:cs="Arial"/>
          <w:b/>
          <w:sz w:val="28"/>
          <w:szCs w:val="28"/>
          <w:lang w:eastAsia="cs-CZ"/>
        </w:rPr>
        <w:t>v zriaďovateľskej pôsobnosti mestskej časti Bratislava-Petržalka</w:t>
      </w:r>
    </w:p>
    <w:p w:rsidR="00502DFA" w:rsidRPr="00502DFA" w:rsidRDefault="00502DFA" w:rsidP="00502DFA">
      <w:pPr>
        <w:spacing w:after="0" w:line="240" w:lineRule="auto"/>
        <w:jc w:val="center"/>
        <w:rPr>
          <w:rFonts w:eastAsia="Times New Roman" w:cs="Arial"/>
          <w:b/>
          <w:sz w:val="28"/>
          <w:szCs w:val="28"/>
          <w:lang w:eastAsia="cs-CZ"/>
        </w:rPr>
      </w:pPr>
      <w:r w:rsidRPr="00502DFA">
        <w:rPr>
          <w:rFonts w:eastAsia="Times New Roman" w:cs="Arial"/>
          <w:b/>
          <w:sz w:val="28"/>
          <w:szCs w:val="28"/>
          <w:lang w:eastAsia="cs-CZ"/>
        </w:rPr>
        <w:t>pre školský rok 2026/2027</w:t>
      </w:r>
    </w:p>
    <w:p w:rsidR="00035E91" w:rsidRDefault="00035E91" w:rsidP="00CB2FF1">
      <w:pPr>
        <w:jc w:val="both"/>
        <w:rPr>
          <w:b/>
          <w:bCs/>
        </w:rPr>
      </w:pPr>
    </w:p>
    <w:p w:rsidR="00035E91" w:rsidRDefault="00CB2FF1" w:rsidP="002F034D">
      <w:r w:rsidRPr="00CB2FF1">
        <w:t xml:space="preserve">Vážení rodičia, </w:t>
      </w:r>
    </w:p>
    <w:p w:rsidR="00CB2FF1" w:rsidRDefault="00CB2FF1" w:rsidP="00035E91">
      <w:pPr>
        <w:jc w:val="both"/>
      </w:pPr>
      <w:r w:rsidRPr="00CB2FF1">
        <w:t xml:space="preserve">nástup do školy je jedným z najdôležitejších krokov v živote </w:t>
      </w:r>
      <w:r w:rsidR="00035E91">
        <w:t>V</w:t>
      </w:r>
      <w:r w:rsidRPr="00CB2FF1">
        <w:t xml:space="preserve">ášho dieťaťa. Mestská časť Bratislava-Petržalka sa teší na budúcich prvákov. Aby ste si vedeli všetko včas naplánovať, </w:t>
      </w:r>
      <w:r w:rsidR="00EF4789" w:rsidRPr="00EF4789">
        <w:rPr>
          <w:b/>
        </w:rPr>
        <w:t xml:space="preserve">osobný </w:t>
      </w:r>
      <w:r w:rsidR="00035E91" w:rsidRPr="00EF4789">
        <w:rPr>
          <w:b/>
          <w:bCs/>
        </w:rPr>
        <w:t>zápis detí do prvých ročníkov</w:t>
      </w:r>
      <w:r w:rsidRPr="00CB2FF1">
        <w:t xml:space="preserve"> vo všetkých našich základných školách sa uskutoční v týchto jednotných termínoch:</w:t>
      </w:r>
    </w:p>
    <w:p w:rsidR="00CB2FF1" w:rsidRPr="00CB2FF1" w:rsidRDefault="00CB2FF1" w:rsidP="00CB2FF1">
      <w:pPr>
        <w:numPr>
          <w:ilvl w:val="0"/>
          <w:numId w:val="1"/>
        </w:numPr>
        <w:jc w:val="center"/>
        <w:rPr>
          <w:sz w:val="28"/>
        </w:rPr>
      </w:pPr>
      <w:r w:rsidRPr="00CB2FF1">
        <w:rPr>
          <w:b/>
          <w:bCs/>
          <w:sz w:val="28"/>
        </w:rPr>
        <w:t>Piatok 10. apríla 2026</w:t>
      </w:r>
      <w:r w:rsidRPr="00CB2FF1">
        <w:rPr>
          <w:sz w:val="28"/>
        </w:rPr>
        <w:t xml:space="preserve"> (v čase od 15.00 do 18.00 hod.)</w:t>
      </w:r>
    </w:p>
    <w:p w:rsidR="00CB2FF1" w:rsidRDefault="00CB2FF1" w:rsidP="00CB2FF1">
      <w:pPr>
        <w:numPr>
          <w:ilvl w:val="0"/>
          <w:numId w:val="1"/>
        </w:numPr>
        <w:jc w:val="center"/>
        <w:rPr>
          <w:sz w:val="28"/>
        </w:rPr>
      </w:pPr>
      <w:r w:rsidRPr="00CB2FF1">
        <w:rPr>
          <w:b/>
          <w:bCs/>
          <w:sz w:val="28"/>
        </w:rPr>
        <w:t>Sobota 11. apríla 2026</w:t>
      </w:r>
      <w:r w:rsidRPr="00CB2FF1">
        <w:rPr>
          <w:sz w:val="28"/>
        </w:rPr>
        <w:t xml:space="preserve"> (v čase od 8.00 do 12.00 hod.)</w:t>
      </w:r>
    </w:p>
    <w:p w:rsidR="003D3FA3" w:rsidRPr="00CB2FF1" w:rsidRDefault="003D3FA3" w:rsidP="003D3FA3">
      <w:pPr>
        <w:ind w:left="720"/>
        <w:rPr>
          <w:sz w:val="28"/>
        </w:rPr>
      </w:pPr>
    </w:p>
    <w:p w:rsidR="003D3FA3" w:rsidRPr="00EF4789" w:rsidRDefault="00CB2FF1" w:rsidP="00035E91">
      <w:pPr>
        <w:jc w:val="both"/>
        <w:rPr>
          <w:b/>
          <w:color w:val="00B050"/>
        </w:rPr>
      </w:pPr>
      <w:r w:rsidRPr="00CB2FF1">
        <w:t xml:space="preserve">Na základe zákona o výchove a vzdelávaní (školský zákon) </w:t>
      </w:r>
      <w:r w:rsidRPr="00EF4789">
        <w:rPr>
          <w:b/>
          <w:color w:val="00B050"/>
        </w:rPr>
        <w:t xml:space="preserve">máte povinnosť prihlásiť </w:t>
      </w:r>
      <w:r w:rsidRPr="00EF4789">
        <w:rPr>
          <w:b/>
          <w:color w:val="00B050"/>
        </w:rPr>
        <w:br/>
        <w:t>na plnenie povinnej školskej dochádzky každé dieťa, ktoré do 31. augusta 2026 dovŕši šesť rokov</w:t>
      </w:r>
      <w:r w:rsidR="003D3FA3" w:rsidRPr="00EF4789">
        <w:rPr>
          <w:b/>
          <w:color w:val="00B050"/>
        </w:rPr>
        <w:t xml:space="preserve"> (vrátane) a má trvalý pobyt na území Slovenskej republiky</w:t>
      </w:r>
      <w:r w:rsidRPr="00EF4789">
        <w:rPr>
          <w:b/>
          <w:color w:val="00B050"/>
        </w:rPr>
        <w:t>.</w:t>
      </w:r>
      <w:r w:rsidR="003D3FA3" w:rsidRPr="00EF4789">
        <w:rPr>
          <w:b/>
          <w:color w:val="00B050"/>
        </w:rPr>
        <w:t xml:space="preserve"> </w:t>
      </w:r>
    </w:p>
    <w:p w:rsidR="003D3FA3" w:rsidRPr="003D3FA3" w:rsidRDefault="003D3FA3" w:rsidP="00035E91">
      <w:pPr>
        <w:jc w:val="both"/>
        <w:rPr>
          <w:b/>
          <w:color w:val="00B050"/>
        </w:rPr>
      </w:pPr>
      <w:r>
        <w:t>Povinnosť podať prihlášku sa vzťahuje na všetky deti bez ohľadu na to, či dosiahli školskú spôsobilosť.</w:t>
      </w:r>
    </w:p>
    <w:p w:rsidR="00CB2FF1" w:rsidRPr="00CB2FF1" w:rsidRDefault="00035E91" w:rsidP="003D3FA3">
      <w:pPr>
        <w:jc w:val="both"/>
      </w:pPr>
      <w:r>
        <w:t xml:space="preserve">Pre školský rok 2026/2027 </w:t>
      </w:r>
      <w:r w:rsidR="003D3FA3">
        <w:t xml:space="preserve">bude prihlásenie dieťaťa na plnenie povinnej školskej dochádzky </w:t>
      </w:r>
      <w:r w:rsidR="00CB2FF1" w:rsidRPr="00CB2FF1">
        <w:t>spôsobom, ktorý spája podanie elektronickej prihlášky a osobnú návštevu školy.</w:t>
      </w:r>
      <w:r w:rsidR="006C0A33">
        <w:t xml:space="preserve"> </w:t>
      </w:r>
    </w:p>
    <w:p w:rsidR="00CB2FF1" w:rsidRPr="00EF4789" w:rsidRDefault="00CB2FF1" w:rsidP="003A7414">
      <w:pPr>
        <w:rPr>
          <w:b/>
          <w:bCs/>
          <w:color w:val="00B050"/>
        </w:rPr>
      </w:pPr>
      <w:r w:rsidRPr="00EF4789">
        <w:rPr>
          <w:b/>
          <w:bCs/>
          <w:color w:val="00B050"/>
        </w:rPr>
        <w:t>Krok 1: Podanie elektronickej prihlášky (1.</w:t>
      </w:r>
      <w:r w:rsidR="003D3FA3" w:rsidRPr="00EF4789">
        <w:rPr>
          <w:b/>
          <w:bCs/>
          <w:color w:val="00B050"/>
        </w:rPr>
        <w:t xml:space="preserve"> apríl</w:t>
      </w:r>
      <w:r w:rsidRPr="00EF4789">
        <w:rPr>
          <w:b/>
          <w:bCs/>
          <w:color w:val="00B050"/>
        </w:rPr>
        <w:t xml:space="preserve"> – 30. apríl 2026)</w:t>
      </w:r>
    </w:p>
    <w:p w:rsidR="003D3FA3" w:rsidRDefault="00CB2FF1" w:rsidP="003D3FA3">
      <w:pPr>
        <w:jc w:val="both"/>
        <w:rPr>
          <w:color w:val="00B050"/>
        </w:rPr>
      </w:pPr>
      <w:r w:rsidRPr="00CB2FF1">
        <w:t xml:space="preserve">Prihláška na vzdelávanie v základnej škole sa podáva elektronicky v termíne </w:t>
      </w:r>
      <w:r w:rsidR="001F2C32">
        <w:br/>
      </w:r>
      <w:r w:rsidRPr="00EF4789">
        <w:rPr>
          <w:b/>
          <w:bCs/>
        </w:rPr>
        <w:t>od 1. apríla do 30. apríla 2026</w:t>
      </w:r>
      <w:r w:rsidR="003D3FA3" w:rsidRPr="00EF4789">
        <w:t xml:space="preserve"> prostredníctvom portálu ePrihlášok </w:t>
      </w:r>
      <w:r w:rsidR="003D3FA3">
        <w:rPr>
          <w:color w:val="00B050"/>
        </w:rPr>
        <w:t xml:space="preserve">- </w:t>
      </w:r>
      <w:hyperlink r:id="rId7" w:history="1">
        <w:r w:rsidR="003D3FA3" w:rsidRPr="00687355">
          <w:rPr>
            <w:rStyle w:val="Hypertextovprepojenie"/>
          </w:rPr>
          <w:t>https://eprihlasky.iedu.sk/</w:t>
        </w:r>
      </w:hyperlink>
    </w:p>
    <w:p w:rsidR="00554EF4" w:rsidRDefault="00554EF4" w:rsidP="00554EF4">
      <w:r>
        <w:t xml:space="preserve">Pre rodičov </w:t>
      </w:r>
      <w:r w:rsidR="001F2C32" w:rsidRPr="001F2C32">
        <w:t xml:space="preserve">bez prístupu na internet zostáva zachovaná aj </w:t>
      </w:r>
      <w:r>
        <w:t>listinná (papierová) podoba na formulári schválenom ministerstvom školstva –</w:t>
      </w:r>
      <w:r w:rsidR="00EF4789">
        <w:t xml:space="preserve"> doručenie osobne alebo poštou príslušnej škole - </w:t>
      </w:r>
      <w:r>
        <w:t xml:space="preserve"> </w:t>
      </w:r>
      <w:hyperlink r:id="rId8" w:history="1">
        <w:r w:rsidRPr="00687355">
          <w:rPr>
            <w:rStyle w:val="Hypertextovprepojenie"/>
          </w:rPr>
          <w:t>https://edicnyportal.iedu.sk/Forms/Show/6868</w:t>
        </w:r>
      </w:hyperlink>
    </w:p>
    <w:p w:rsidR="003A7414" w:rsidRPr="006E420E" w:rsidRDefault="00CB2FF1" w:rsidP="003A7414">
      <w:pPr>
        <w:rPr>
          <w:b/>
          <w:bCs/>
          <w:color w:val="00B050"/>
        </w:rPr>
      </w:pPr>
      <w:r w:rsidRPr="006E420E">
        <w:rPr>
          <w:b/>
          <w:bCs/>
          <w:color w:val="00B050"/>
        </w:rPr>
        <w:t xml:space="preserve">Krok 2: Návšteva školy </w:t>
      </w:r>
    </w:p>
    <w:p w:rsidR="00786F20" w:rsidRDefault="00CB2FF1" w:rsidP="003A7414">
      <w:r w:rsidRPr="00CB2FF1">
        <w:t xml:space="preserve">Samotný slávnostný </w:t>
      </w:r>
      <w:r w:rsidR="00EF4789">
        <w:t xml:space="preserve">osobný </w:t>
      </w:r>
      <w:r w:rsidRPr="00CB2FF1">
        <w:t xml:space="preserve">zápis </w:t>
      </w:r>
      <w:r w:rsidR="00EF4789">
        <w:t xml:space="preserve">detí do prvých ročníkov </w:t>
      </w:r>
      <w:r w:rsidRPr="00CB2FF1">
        <w:t xml:space="preserve">sa uskutoční vo vyššie uvedených termínoch </w:t>
      </w:r>
      <w:r w:rsidR="00EF4789">
        <w:t xml:space="preserve">- </w:t>
      </w:r>
      <w:r w:rsidRPr="00CB2FF1">
        <w:rPr>
          <w:b/>
        </w:rPr>
        <w:t>10.</w:t>
      </w:r>
      <w:r w:rsidR="00EF4789">
        <w:rPr>
          <w:b/>
        </w:rPr>
        <w:t xml:space="preserve"> apríla 2026 </w:t>
      </w:r>
      <w:r w:rsidRPr="00CB2FF1">
        <w:rPr>
          <w:b/>
        </w:rPr>
        <w:t xml:space="preserve"> a 11. apríla</w:t>
      </w:r>
      <w:r w:rsidR="00EF4789">
        <w:rPr>
          <w:b/>
        </w:rPr>
        <w:t xml:space="preserve"> 2026</w:t>
      </w:r>
      <w:r w:rsidRPr="00CB2FF1">
        <w:rPr>
          <w:b/>
        </w:rPr>
        <w:t>.</w:t>
      </w:r>
      <w:r w:rsidR="006E420E">
        <w:rPr>
          <w:b/>
        </w:rPr>
        <w:t xml:space="preserve"> </w:t>
      </w:r>
      <w:r w:rsidR="006E420E">
        <w:t xml:space="preserve">Vaše dieťa, náš budúci prváčik spozná pri slávnostnom zápise prostredie </w:t>
      </w:r>
      <w:r w:rsidR="000B0FE0">
        <w:t>základnej školy.</w:t>
      </w:r>
      <w:r>
        <w:br/>
      </w:r>
    </w:p>
    <w:p w:rsidR="00CB2FF1" w:rsidRPr="00CB2FF1" w:rsidRDefault="00CB2FF1" w:rsidP="003A7414">
      <w:r w:rsidRPr="00CB2FF1">
        <w:t xml:space="preserve">O prijatí dieťaťa na základné vzdelávanie rozhodne základná škola, a to najneskôr </w:t>
      </w:r>
      <w:r>
        <w:br/>
      </w:r>
      <w:r w:rsidRPr="00CB2FF1">
        <w:t xml:space="preserve">do </w:t>
      </w:r>
      <w:r w:rsidRPr="00CB2FF1">
        <w:rPr>
          <w:b/>
          <w:bCs/>
        </w:rPr>
        <w:t>15. júna 2026</w:t>
      </w:r>
      <w:r w:rsidRPr="00CB2FF1">
        <w:t>.</w:t>
      </w:r>
    </w:p>
    <w:p w:rsidR="00EF4789" w:rsidRDefault="00EF4789" w:rsidP="00EF4789"/>
    <w:p w:rsidR="00EF4789" w:rsidRDefault="00EF4789" w:rsidP="00EF4789">
      <w:r>
        <w:lastRenderedPageBreak/>
        <w:t>Bližšie informácie nájdete priamo na stránkach základných škôl v našej zriaďovateľskej pôsobnosti</w:t>
      </w:r>
      <w:r w:rsidR="00786F20">
        <w:t xml:space="preserve"> (11 základných škôl).</w:t>
      </w:r>
    </w:p>
    <w:p w:rsidR="00CB2FF1" w:rsidRPr="00CB2FF1" w:rsidRDefault="00CB2FF1" w:rsidP="00EF4789">
      <w:pPr>
        <w:rPr>
          <w:b/>
          <w:bCs/>
        </w:rPr>
      </w:pPr>
      <w:r w:rsidRPr="00CB2FF1">
        <w:t xml:space="preserve"> </w:t>
      </w:r>
      <w:r w:rsidRPr="00CB2FF1">
        <w:rPr>
          <w:b/>
          <w:bCs/>
        </w:rPr>
        <w:t>Zoznam základných škôl v zriaďovateľskej pôsobnosti MČ Bratislava-Petržalka</w:t>
      </w:r>
    </w:p>
    <w:p w:rsidR="009F0743" w:rsidRPr="009F0743" w:rsidRDefault="009F0743" w:rsidP="009F0743">
      <w:pPr>
        <w:pStyle w:val="Odsekzoznamu"/>
        <w:numPr>
          <w:ilvl w:val="0"/>
          <w:numId w:val="3"/>
        </w:numPr>
        <w:jc w:val="both"/>
        <w:rPr>
          <w:bCs/>
        </w:rPr>
      </w:pPr>
      <w:r w:rsidRPr="009F0743">
        <w:rPr>
          <w:bCs/>
        </w:rPr>
        <w:t>ZŠ Budatínska 61, Bratislava</w:t>
      </w:r>
      <w:r w:rsidRPr="009F0743">
        <w:rPr>
          <w:bCs/>
        </w:rPr>
        <w:tab/>
      </w:r>
      <w:r w:rsidRPr="009F0743">
        <w:rPr>
          <w:bCs/>
        </w:rPr>
        <w:tab/>
      </w:r>
      <w:hyperlink r:id="rId9" w:history="1">
        <w:r w:rsidRPr="009F0743">
          <w:rPr>
            <w:rStyle w:val="Hypertextovprepojenie"/>
            <w:bCs/>
          </w:rPr>
          <w:t>www.zsbudatinska.edupage.org</w:t>
        </w:r>
      </w:hyperlink>
    </w:p>
    <w:p w:rsidR="009F0743" w:rsidRPr="009F0743" w:rsidRDefault="009F0743" w:rsidP="009F0743">
      <w:pPr>
        <w:pStyle w:val="Odsekzoznamu"/>
        <w:numPr>
          <w:ilvl w:val="0"/>
          <w:numId w:val="3"/>
        </w:numPr>
        <w:jc w:val="both"/>
        <w:rPr>
          <w:bCs/>
        </w:rPr>
      </w:pPr>
      <w:r w:rsidRPr="009F0743">
        <w:rPr>
          <w:bCs/>
        </w:rPr>
        <w:t>ZŠ Černyševského 8, Bratislava</w:t>
      </w:r>
      <w:r w:rsidRPr="009F0743">
        <w:rPr>
          <w:bCs/>
        </w:rPr>
        <w:tab/>
      </w:r>
      <w:r w:rsidRPr="009F0743">
        <w:rPr>
          <w:bCs/>
        </w:rPr>
        <w:tab/>
      </w:r>
      <w:hyperlink r:id="rId10" w:history="1">
        <w:r w:rsidRPr="009F0743">
          <w:rPr>
            <w:rStyle w:val="Hypertextovprepojenie"/>
            <w:bCs/>
          </w:rPr>
          <w:t>www.zscerba.edupage.org</w:t>
        </w:r>
      </w:hyperlink>
    </w:p>
    <w:p w:rsidR="009F0743" w:rsidRPr="009F0743" w:rsidRDefault="009F0743" w:rsidP="009F0743">
      <w:pPr>
        <w:pStyle w:val="Odsekzoznamu"/>
        <w:numPr>
          <w:ilvl w:val="0"/>
          <w:numId w:val="3"/>
        </w:numPr>
        <w:jc w:val="both"/>
        <w:rPr>
          <w:bCs/>
        </w:rPr>
      </w:pPr>
      <w:r w:rsidRPr="009F0743">
        <w:rPr>
          <w:bCs/>
        </w:rPr>
        <w:t>ZŠ Dudova 2, Bratislava</w:t>
      </w:r>
      <w:r w:rsidRPr="009F0743">
        <w:rPr>
          <w:bCs/>
        </w:rPr>
        <w:tab/>
      </w:r>
      <w:r w:rsidRPr="009F0743">
        <w:rPr>
          <w:bCs/>
        </w:rPr>
        <w:tab/>
      </w:r>
      <w:r w:rsidRPr="009F0743">
        <w:rPr>
          <w:bCs/>
        </w:rPr>
        <w:tab/>
      </w:r>
      <w:hyperlink r:id="rId11" w:history="1">
        <w:r w:rsidRPr="009F0743">
          <w:rPr>
            <w:rStyle w:val="Hypertextovprepojenie"/>
            <w:bCs/>
          </w:rPr>
          <w:t>www.zsdudova.edupage.org</w:t>
        </w:r>
      </w:hyperlink>
    </w:p>
    <w:p w:rsidR="009F0743" w:rsidRPr="009F0743" w:rsidRDefault="009F0743" w:rsidP="009F0743">
      <w:pPr>
        <w:pStyle w:val="Odsekzoznamu"/>
        <w:numPr>
          <w:ilvl w:val="0"/>
          <w:numId w:val="3"/>
        </w:numPr>
        <w:jc w:val="both"/>
        <w:rPr>
          <w:bCs/>
        </w:rPr>
      </w:pPr>
      <w:r w:rsidRPr="009F0743">
        <w:rPr>
          <w:bCs/>
        </w:rPr>
        <w:t>ZŠ Gessayova 2, Bratislava</w:t>
      </w:r>
      <w:r w:rsidRPr="009F0743">
        <w:rPr>
          <w:bCs/>
        </w:rPr>
        <w:tab/>
      </w:r>
      <w:r w:rsidRPr="009F0743">
        <w:rPr>
          <w:bCs/>
        </w:rPr>
        <w:tab/>
      </w:r>
      <w:r w:rsidRPr="009F0743">
        <w:rPr>
          <w:bCs/>
        </w:rPr>
        <w:tab/>
      </w:r>
      <w:hyperlink r:id="rId12" w:history="1">
        <w:r w:rsidRPr="009F0743">
          <w:rPr>
            <w:rStyle w:val="Hypertextovprepojenie"/>
            <w:bCs/>
          </w:rPr>
          <w:t>www.zsgessayova.edupage.org</w:t>
        </w:r>
      </w:hyperlink>
    </w:p>
    <w:p w:rsidR="009F0743" w:rsidRPr="009F0743" w:rsidRDefault="009F0743" w:rsidP="009F0743">
      <w:pPr>
        <w:pStyle w:val="Odsekzoznamu"/>
        <w:numPr>
          <w:ilvl w:val="0"/>
          <w:numId w:val="3"/>
        </w:numPr>
        <w:jc w:val="both"/>
        <w:rPr>
          <w:bCs/>
        </w:rPr>
      </w:pPr>
      <w:r w:rsidRPr="009F0743">
        <w:rPr>
          <w:bCs/>
        </w:rPr>
        <w:t>ZŠ Holíčska 50, Bratislava</w:t>
      </w:r>
      <w:r w:rsidRPr="009F0743">
        <w:rPr>
          <w:bCs/>
        </w:rPr>
        <w:tab/>
      </w:r>
      <w:r w:rsidRPr="009F0743">
        <w:rPr>
          <w:bCs/>
        </w:rPr>
        <w:tab/>
      </w:r>
      <w:r w:rsidRPr="009F0743">
        <w:rPr>
          <w:bCs/>
        </w:rPr>
        <w:tab/>
      </w:r>
      <w:hyperlink r:id="rId13" w:history="1">
        <w:r w:rsidRPr="009F0743">
          <w:rPr>
            <w:rStyle w:val="Hypertextovprepojenie"/>
            <w:bCs/>
          </w:rPr>
          <w:t>www.zsholicska.sk</w:t>
        </w:r>
      </w:hyperlink>
    </w:p>
    <w:p w:rsidR="009F0743" w:rsidRPr="009F0743" w:rsidRDefault="009F0743" w:rsidP="009F0743">
      <w:pPr>
        <w:pStyle w:val="Odsekzoznamu"/>
        <w:numPr>
          <w:ilvl w:val="0"/>
          <w:numId w:val="3"/>
        </w:numPr>
        <w:jc w:val="both"/>
        <w:rPr>
          <w:bCs/>
        </w:rPr>
      </w:pPr>
      <w:r w:rsidRPr="009F0743">
        <w:rPr>
          <w:bCs/>
        </w:rPr>
        <w:t>ZŠ Lachova 1, Bratislava</w:t>
      </w:r>
      <w:r w:rsidRPr="009F0743">
        <w:rPr>
          <w:bCs/>
        </w:rPr>
        <w:tab/>
      </w:r>
      <w:r w:rsidRPr="009F0743">
        <w:rPr>
          <w:bCs/>
        </w:rPr>
        <w:tab/>
      </w:r>
      <w:r w:rsidRPr="009F0743">
        <w:rPr>
          <w:bCs/>
        </w:rPr>
        <w:tab/>
      </w:r>
      <w:hyperlink r:id="rId14" w:history="1">
        <w:r w:rsidRPr="009F0743">
          <w:rPr>
            <w:rStyle w:val="Hypertextovprepojenie"/>
            <w:bCs/>
          </w:rPr>
          <w:t>www.zslachova.sk</w:t>
        </w:r>
      </w:hyperlink>
    </w:p>
    <w:p w:rsidR="009F0743" w:rsidRPr="009F0743" w:rsidRDefault="009F0743" w:rsidP="009F0743">
      <w:pPr>
        <w:pStyle w:val="Odsekzoznamu"/>
        <w:numPr>
          <w:ilvl w:val="0"/>
          <w:numId w:val="3"/>
        </w:numPr>
        <w:jc w:val="both"/>
        <w:rPr>
          <w:bCs/>
        </w:rPr>
      </w:pPr>
      <w:r w:rsidRPr="009F0743">
        <w:rPr>
          <w:bCs/>
        </w:rPr>
        <w:t>ZŠ Nobelovo námestie 6, Bratislava</w:t>
      </w:r>
      <w:r w:rsidRPr="009F0743">
        <w:rPr>
          <w:bCs/>
        </w:rPr>
        <w:tab/>
      </w:r>
      <w:r w:rsidRPr="009F0743">
        <w:rPr>
          <w:bCs/>
        </w:rPr>
        <w:tab/>
      </w:r>
      <w:hyperlink r:id="rId15" w:history="1">
        <w:r w:rsidRPr="009F0743">
          <w:rPr>
            <w:rStyle w:val="Hypertextovprepojenie"/>
            <w:bCs/>
          </w:rPr>
          <w:t>www.zsnobel.edupage.org</w:t>
        </w:r>
      </w:hyperlink>
    </w:p>
    <w:p w:rsidR="009F0743" w:rsidRPr="009F0743" w:rsidRDefault="009F0743" w:rsidP="009F0743">
      <w:pPr>
        <w:pStyle w:val="Odsekzoznamu"/>
        <w:numPr>
          <w:ilvl w:val="0"/>
          <w:numId w:val="3"/>
        </w:numPr>
        <w:jc w:val="both"/>
        <w:rPr>
          <w:bCs/>
        </w:rPr>
      </w:pPr>
      <w:r w:rsidRPr="009F0743">
        <w:rPr>
          <w:bCs/>
        </w:rPr>
        <w:t>ZŠ Pankúchova 4, Bratislava</w:t>
      </w:r>
      <w:r w:rsidRPr="009F0743">
        <w:rPr>
          <w:bCs/>
        </w:rPr>
        <w:tab/>
      </w:r>
      <w:r w:rsidRPr="009F0743">
        <w:rPr>
          <w:bCs/>
        </w:rPr>
        <w:tab/>
      </w:r>
      <w:hyperlink r:id="rId16" w:history="1">
        <w:r w:rsidRPr="00A70151">
          <w:rPr>
            <w:rStyle w:val="Hypertextovprepojenie"/>
            <w:bCs/>
          </w:rPr>
          <w:t>www.zspankuchova.edupage.org</w:t>
        </w:r>
      </w:hyperlink>
    </w:p>
    <w:p w:rsidR="009F0743" w:rsidRPr="009F0743" w:rsidRDefault="009F0743" w:rsidP="009F0743">
      <w:pPr>
        <w:pStyle w:val="Odsekzoznamu"/>
        <w:numPr>
          <w:ilvl w:val="0"/>
          <w:numId w:val="3"/>
        </w:numPr>
        <w:jc w:val="both"/>
        <w:rPr>
          <w:bCs/>
        </w:rPr>
      </w:pPr>
      <w:r w:rsidRPr="009F0743">
        <w:rPr>
          <w:bCs/>
        </w:rPr>
        <w:t>ZŠ Prokofievova 5, Bratislava</w:t>
      </w:r>
      <w:r w:rsidRPr="009F0743">
        <w:rPr>
          <w:bCs/>
        </w:rPr>
        <w:tab/>
      </w:r>
      <w:r w:rsidRPr="009F0743">
        <w:rPr>
          <w:bCs/>
        </w:rPr>
        <w:tab/>
      </w:r>
      <w:hyperlink r:id="rId17" w:history="1">
        <w:r w:rsidRPr="009F0743">
          <w:rPr>
            <w:rStyle w:val="Hypertextovprepojenie"/>
            <w:bCs/>
          </w:rPr>
          <w:t>www.zsprokofievova.edupage.org</w:t>
        </w:r>
      </w:hyperlink>
    </w:p>
    <w:p w:rsidR="009F0743" w:rsidRPr="009F0743" w:rsidRDefault="009F0743" w:rsidP="009F0743">
      <w:pPr>
        <w:pStyle w:val="Odsekzoznamu"/>
        <w:numPr>
          <w:ilvl w:val="0"/>
          <w:numId w:val="3"/>
        </w:numPr>
        <w:jc w:val="both"/>
        <w:rPr>
          <w:bCs/>
        </w:rPr>
      </w:pPr>
      <w:r w:rsidRPr="009F0743">
        <w:rPr>
          <w:bCs/>
        </w:rPr>
        <w:t>ZŠ Tupolevova 20, Bratislava</w:t>
      </w:r>
      <w:r w:rsidRPr="009F0743">
        <w:rPr>
          <w:bCs/>
        </w:rPr>
        <w:tab/>
      </w:r>
      <w:r w:rsidRPr="009F0743">
        <w:rPr>
          <w:bCs/>
        </w:rPr>
        <w:tab/>
      </w:r>
      <w:hyperlink r:id="rId18" w:history="1">
        <w:r w:rsidRPr="009F0743">
          <w:rPr>
            <w:rStyle w:val="Hypertextovprepojenie"/>
            <w:bCs/>
          </w:rPr>
          <w:t>www.zs-tupolevova.edupage.org</w:t>
        </w:r>
      </w:hyperlink>
    </w:p>
    <w:p w:rsidR="009F0743" w:rsidRPr="009F0743" w:rsidRDefault="009F0743" w:rsidP="009F0743">
      <w:pPr>
        <w:pStyle w:val="Odsekzoznamu"/>
        <w:numPr>
          <w:ilvl w:val="0"/>
          <w:numId w:val="3"/>
        </w:numPr>
        <w:jc w:val="both"/>
        <w:rPr>
          <w:bCs/>
        </w:rPr>
      </w:pPr>
      <w:r w:rsidRPr="009F0743">
        <w:rPr>
          <w:bCs/>
        </w:rPr>
        <w:t>ZŠ Turnianska 10, Bratislava</w:t>
      </w:r>
      <w:r w:rsidRPr="009F0743">
        <w:rPr>
          <w:bCs/>
        </w:rPr>
        <w:tab/>
      </w:r>
      <w:r w:rsidRPr="009F0743">
        <w:rPr>
          <w:bCs/>
        </w:rPr>
        <w:tab/>
      </w:r>
      <w:hyperlink r:id="rId19" w:history="1">
        <w:r w:rsidRPr="00A70151">
          <w:rPr>
            <w:rStyle w:val="Hypertextovprepojenie"/>
            <w:bCs/>
          </w:rPr>
          <w:t>www.zstuba.edupage.org</w:t>
        </w:r>
      </w:hyperlink>
    </w:p>
    <w:p w:rsidR="009F0743" w:rsidRDefault="009F0743" w:rsidP="00CB2FF1">
      <w:pPr>
        <w:jc w:val="both"/>
      </w:pPr>
    </w:p>
    <w:p w:rsidR="00C93E05" w:rsidRDefault="00C93E05" w:rsidP="00CB2FF1">
      <w:pPr>
        <w:jc w:val="both"/>
      </w:pPr>
    </w:p>
    <w:p w:rsidR="00511EB6" w:rsidRPr="00786F20" w:rsidRDefault="00511EB6" w:rsidP="006E420E">
      <w:pPr>
        <w:jc w:val="center"/>
        <w:rPr>
          <w:b/>
          <w:color w:val="00B050"/>
        </w:rPr>
      </w:pPr>
      <w:r w:rsidRPr="00786F20">
        <w:rPr>
          <w:b/>
          <w:color w:val="00B050"/>
        </w:rPr>
        <w:t xml:space="preserve">Tešíme sa na </w:t>
      </w:r>
      <w:r w:rsidR="006E420E" w:rsidRPr="00786F20">
        <w:rPr>
          <w:b/>
          <w:color w:val="00B050"/>
        </w:rPr>
        <w:t>V</w:t>
      </w:r>
      <w:r w:rsidRPr="00786F20">
        <w:rPr>
          <w:b/>
          <w:color w:val="00B050"/>
        </w:rPr>
        <w:t>ašich</w:t>
      </w:r>
      <w:r w:rsidR="006E420E" w:rsidRPr="00786F20">
        <w:rPr>
          <w:b/>
          <w:color w:val="00B050"/>
        </w:rPr>
        <w:t>, našich</w:t>
      </w:r>
      <w:r w:rsidRPr="00786F20">
        <w:rPr>
          <w:b/>
          <w:color w:val="00B050"/>
        </w:rPr>
        <w:t xml:space="preserve"> prvákov a prajeme im, aby ich prvé kroky v škole boli plné radosti, zvedavosti a úspechov.</w:t>
      </w:r>
    </w:p>
    <w:p w:rsidR="00AC4A80" w:rsidRDefault="00AC4A80" w:rsidP="002F034D"/>
    <w:p w:rsidR="006E420E" w:rsidRDefault="006E420E" w:rsidP="002F034D"/>
    <w:p w:rsidR="0001305A" w:rsidRDefault="0001305A" w:rsidP="00CB2FF1">
      <w:pPr>
        <w:jc w:val="both"/>
      </w:pPr>
    </w:p>
    <w:p w:rsidR="0001305A" w:rsidRDefault="0001305A" w:rsidP="00CB2FF1">
      <w:pPr>
        <w:jc w:val="both"/>
      </w:pPr>
    </w:p>
    <w:p w:rsidR="0001305A" w:rsidRDefault="0001305A" w:rsidP="00CB2FF1">
      <w:pPr>
        <w:jc w:val="both"/>
      </w:pPr>
    </w:p>
    <w:p w:rsidR="0001305A" w:rsidRDefault="006E420E" w:rsidP="006E420E">
      <w:pPr>
        <w:spacing w:after="0" w:line="240" w:lineRule="auto"/>
        <w:ind w:left="7788" w:firstLine="708"/>
      </w:pPr>
      <w:r>
        <w:t xml:space="preserve">v. r. </w:t>
      </w:r>
    </w:p>
    <w:p w:rsidR="006E420E" w:rsidRPr="006E420E" w:rsidRDefault="006E420E" w:rsidP="006E420E">
      <w:pPr>
        <w:spacing w:after="0" w:line="240" w:lineRule="auto"/>
        <w:ind w:left="7080" w:firstLine="150"/>
        <w:rPr>
          <w:b/>
        </w:rPr>
      </w:pPr>
      <w:r>
        <w:t xml:space="preserve">   Ing. </w:t>
      </w:r>
      <w:r w:rsidRPr="006E420E">
        <w:rPr>
          <w:b/>
        </w:rPr>
        <w:t>Ján Hrčka</w:t>
      </w:r>
    </w:p>
    <w:p w:rsidR="006E420E" w:rsidRDefault="006E420E" w:rsidP="006E420E">
      <w:pPr>
        <w:spacing w:after="0" w:line="240" w:lineRule="auto"/>
        <w:ind w:left="4248" w:firstLine="150"/>
      </w:pPr>
      <w:r>
        <w:t xml:space="preserve">    starosta mestskej časti Bratislava-Petržalka</w:t>
      </w:r>
    </w:p>
    <w:p w:rsidR="0001305A" w:rsidRDefault="0001305A" w:rsidP="006E420E">
      <w:pPr>
        <w:spacing w:after="0" w:line="240" w:lineRule="auto"/>
        <w:ind w:firstLine="150"/>
      </w:pPr>
    </w:p>
    <w:sectPr w:rsidR="0001305A">
      <w:headerReference w:type="default" r:id="rId20"/>
      <w:footerReference w:type="default" r:id="rId2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0D96" w:rsidRDefault="00680D96" w:rsidP="005D6043">
      <w:pPr>
        <w:spacing w:after="0" w:line="240" w:lineRule="auto"/>
      </w:pPr>
      <w:r>
        <w:separator/>
      </w:r>
    </w:p>
  </w:endnote>
  <w:endnote w:type="continuationSeparator" w:id="0">
    <w:p w:rsidR="00680D96" w:rsidRDefault="00680D96" w:rsidP="005D6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etrzalka Medium">
    <w:altName w:val="Calibri"/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Petrzalka">
    <w:altName w:val="Calibri"/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32329072"/>
      <w:docPartObj>
        <w:docPartGallery w:val="Page Numbers (Bottom of Page)"/>
        <w:docPartUnique/>
      </w:docPartObj>
    </w:sdtPr>
    <w:sdtEndPr/>
    <w:sdtContent>
      <w:p w:rsidR="005D6043" w:rsidRDefault="005D6043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5D6043" w:rsidRDefault="005D6043" w:rsidP="005D6043">
    <w:pPr>
      <w:pStyle w:val="Hlavikaalebopta20"/>
      <w:tabs>
        <w:tab w:val="left" w:pos="2977"/>
        <w:tab w:val="left" w:pos="5387"/>
        <w:tab w:val="right" w:pos="9214"/>
      </w:tabs>
      <w:rPr>
        <w:rFonts w:eastAsia="Arial" w:cs="Arial"/>
        <w:b/>
        <w:bCs/>
        <w:color w:val="00A94F"/>
        <w:sz w:val="16"/>
        <w:szCs w:val="1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B06343E" wp14:editId="680F262F">
          <wp:simplePos x="0" y="0"/>
          <wp:positionH relativeFrom="page">
            <wp:posOffset>6315075</wp:posOffset>
          </wp:positionH>
          <wp:positionV relativeFrom="paragraph">
            <wp:posOffset>13970</wp:posOffset>
          </wp:positionV>
          <wp:extent cx="1243965" cy="1197262"/>
          <wp:effectExtent l="0" t="0" r="0" b="3175"/>
          <wp:wrapNone/>
          <wp:docPr id="9" name="Obrázo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3965" cy="11972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eastAsia="Arial" w:cs="Arial"/>
        <w:b/>
        <w:bCs/>
        <w:color w:val="00A94F"/>
        <w:sz w:val="16"/>
        <w:szCs w:val="16"/>
      </w:rPr>
      <w:t xml:space="preserve">  </w:t>
    </w:r>
  </w:p>
  <w:p w:rsidR="005D6043" w:rsidRPr="00C75C1C" w:rsidRDefault="005D6043" w:rsidP="005D6043">
    <w:pPr>
      <w:pStyle w:val="Hlavikaalebopta20"/>
      <w:tabs>
        <w:tab w:val="left" w:pos="2835"/>
        <w:tab w:val="left" w:pos="5103"/>
        <w:tab w:val="right" w:pos="9214"/>
      </w:tabs>
      <w:rPr>
        <w:rFonts w:ascii="Petrzalka" w:eastAsia="Arial" w:hAnsi="Petrzalka" w:cs="Arial"/>
        <w:color w:val="00A94F"/>
        <w:sz w:val="16"/>
        <w:szCs w:val="16"/>
      </w:rPr>
    </w:pPr>
    <w:r w:rsidRPr="00C75C1C">
      <w:rPr>
        <w:rFonts w:ascii="Petrzalka" w:eastAsia="Arial" w:hAnsi="Petrzalka" w:cs="Arial"/>
        <w:b/>
        <w:bCs/>
        <w:color w:val="00A94F"/>
        <w:sz w:val="16"/>
        <w:szCs w:val="16"/>
      </w:rPr>
      <w:t xml:space="preserve">Telefón </w:t>
    </w:r>
    <w:r w:rsidRPr="00C75C1C">
      <w:rPr>
        <w:rFonts w:ascii="Petrzalka" w:eastAsia="Arial" w:hAnsi="Petrzalka" w:cs="Arial"/>
        <w:color w:val="00A94F"/>
        <w:sz w:val="16"/>
        <w:szCs w:val="16"/>
      </w:rPr>
      <w:t>+421 268 288</w:t>
    </w:r>
    <w:r>
      <w:rPr>
        <w:rFonts w:ascii="Petrzalka" w:eastAsia="Arial" w:hAnsi="Petrzalka" w:cs="Arial"/>
        <w:color w:val="00A94F"/>
        <w:sz w:val="16"/>
        <w:szCs w:val="16"/>
      </w:rPr>
      <w:t> 500</w:t>
    </w:r>
    <w:r>
      <w:rPr>
        <w:rFonts w:ascii="Petrzalka" w:eastAsia="Arial" w:hAnsi="Petrzalka" w:cs="Arial"/>
        <w:color w:val="00A94F"/>
        <w:sz w:val="16"/>
        <w:szCs w:val="16"/>
      </w:rPr>
      <w:tab/>
      <w:t xml:space="preserve">                                                 </w:t>
    </w:r>
    <w:r w:rsidRPr="00C75C1C">
      <w:rPr>
        <w:rFonts w:ascii="Petrzalka" w:eastAsia="Arial" w:hAnsi="Petrzalka" w:cs="Arial"/>
        <w:b/>
        <w:bCs/>
        <w:color w:val="00A94F"/>
        <w:sz w:val="16"/>
        <w:szCs w:val="16"/>
      </w:rPr>
      <w:t xml:space="preserve">Web </w:t>
    </w:r>
    <w:r w:rsidRPr="00C75C1C">
      <w:rPr>
        <w:rFonts w:ascii="Petrzalka" w:eastAsia="Arial" w:hAnsi="Petrzalka" w:cs="Arial"/>
        <w:color w:val="00A94F"/>
        <w:sz w:val="16"/>
        <w:szCs w:val="16"/>
      </w:rPr>
      <w:t xml:space="preserve">www.petrzalka.sk </w:t>
    </w:r>
    <w:r w:rsidRPr="00C75C1C">
      <w:rPr>
        <w:rFonts w:ascii="Petrzalka" w:eastAsia="Arial" w:hAnsi="Petrzalka" w:cs="Arial"/>
        <w:color w:val="00A94F"/>
        <w:sz w:val="16"/>
        <w:szCs w:val="16"/>
      </w:rPr>
      <w:tab/>
    </w:r>
    <w:r w:rsidRPr="00C75C1C">
      <w:rPr>
        <w:rFonts w:ascii="Petrzalka" w:eastAsia="Arial" w:hAnsi="Petrzalka" w:cs="Arial"/>
        <w:b/>
        <w:bCs/>
        <w:color w:val="00A94F"/>
        <w:sz w:val="16"/>
        <w:szCs w:val="16"/>
      </w:rPr>
      <w:br/>
      <w:t xml:space="preserve">Email </w:t>
    </w:r>
    <w:r>
      <w:rPr>
        <w:rFonts w:ascii="Petrzalka" w:eastAsia="Arial" w:hAnsi="Petrzalka" w:cs="Arial"/>
        <w:color w:val="00A94F"/>
        <w:sz w:val="16"/>
        <w:szCs w:val="16"/>
      </w:rPr>
      <w:t>podatelna@p</w:t>
    </w:r>
    <w:r w:rsidRPr="00C75C1C">
      <w:rPr>
        <w:rFonts w:ascii="Petrzalka" w:eastAsia="Arial" w:hAnsi="Petrzalka" w:cs="Arial"/>
        <w:color w:val="00A94F"/>
        <w:sz w:val="16"/>
        <w:szCs w:val="16"/>
      </w:rPr>
      <w:t>etrzalka.sk</w:t>
    </w:r>
    <w:r>
      <w:rPr>
        <w:rFonts w:ascii="Petrzalka" w:eastAsia="Arial" w:hAnsi="Petrzalka" w:cs="Arial"/>
        <w:color w:val="00A94F"/>
        <w:sz w:val="16"/>
        <w:szCs w:val="16"/>
      </w:rPr>
      <w:tab/>
    </w:r>
    <w:r>
      <w:rPr>
        <w:rFonts w:ascii="Petrzalka" w:eastAsia="Arial" w:hAnsi="Petrzalka" w:cs="Arial"/>
        <w:color w:val="00A94F"/>
        <w:sz w:val="16"/>
        <w:szCs w:val="16"/>
      </w:rPr>
      <w:tab/>
    </w:r>
    <w:r w:rsidRPr="00C75C1C">
      <w:rPr>
        <w:rFonts w:ascii="Petrzalka" w:eastAsia="Arial" w:hAnsi="Petrzalka" w:cs="Arial"/>
        <w:b/>
        <w:bCs/>
        <w:color w:val="00A94F"/>
        <w:sz w:val="16"/>
        <w:szCs w:val="16"/>
      </w:rPr>
      <w:t xml:space="preserve">IČO  </w:t>
    </w:r>
    <w:r w:rsidRPr="00C75C1C">
      <w:rPr>
        <w:rFonts w:ascii="Petrzalka" w:eastAsia="Arial" w:hAnsi="Petrzalka" w:cs="Arial"/>
        <w:color w:val="00A94F"/>
        <w:sz w:val="16"/>
        <w:szCs w:val="16"/>
      </w:rPr>
      <w:t>00 603 201</w:t>
    </w:r>
    <w:r w:rsidRPr="00C75C1C">
      <w:rPr>
        <w:rFonts w:ascii="Petrzalka" w:eastAsia="Arial" w:hAnsi="Petrzalka" w:cs="Arial"/>
        <w:color w:val="00A94F"/>
        <w:sz w:val="16"/>
        <w:szCs w:val="16"/>
      </w:rPr>
      <w:tab/>
    </w:r>
    <w:r w:rsidRPr="00C75C1C">
      <w:rPr>
        <w:rFonts w:ascii="Petrzalka" w:hAnsi="Petrzalka"/>
        <w:noProof/>
      </w:rPr>
      <w:t xml:space="preserve"> </w:t>
    </w:r>
  </w:p>
  <w:p w:rsidR="005D6043" w:rsidRDefault="005D6043" w:rsidP="005D6043">
    <w:pPr>
      <w:pStyle w:val="Hlavikaalebopta20"/>
      <w:tabs>
        <w:tab w:val="left" w:pos="2835"/>
        <w:tab w:val="left" w:pos="5103"/>
        <w:tab w:val="right" w:pos="9356"/>
      </w:tabs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0D96" w:rsidRDefault="00680D96" w:rsidP="005D6043">
      <w:pPr>
        <w:spacing w:after="0" w:line="240" w:lineRule="auto"/>
      </w:pPr>
      <w:r>
        <w:separator/>
      </w:r>
    </w:p>
  </w:footnote>
  <w:footnote w:type="continuationSeparator" w:id="0">
    <w:p w:rsidR="00680D96" w:rsidRDefault="00680D96" w:rsidP="005D60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6043" w:rsidRDefault="005D6043" w:rsidP="005D6043">
    <w:pPr>
      <w:pStyle w:val="Hlavikaalebopta20"/>
      <w:rPr>
        <w:noProof/>
      </w:rPr>
    </w:pPr>
    <w:r>
      <w:rPr>
        <w:noProof/>
      </w:rPr>
      <w:drawing>
        <wp:inline distT="0" distB="0" distL="0" distR="0" wp14:anchorId="3280E80B" wp14:editId="1652C0B8">
          <wp:extent cx="5896800" cy="360000"/>
          <wp:effectExtent l="0" t="0" r="0" b="2540"/>
          <wp:docPr id="5" name="Grafický objekt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96800" cy="36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br/>
    </w:r>
  </w:p>
  <w:p w:rsidR="005D6043" w:rsidRPr="00115E11" w:rsidRDefault="005D6043" w:rsidP="005D6043">
    <w:pPr>
      <w:pStyle w:val="Hlavikaalebopta20"/>
      <w:rPr>
        <w:rFonts w:ascii="Petrzalka Medium" w:eastAsia="Arial" w:hAnsi="Petrzalka Medium" w:cs="Arial"/>
        <w:bCs/>
        <w:color w:val="00A94F"/>
      </w:rPr>
    </w:pPr>
  </w:p>
  <w:p w:rsidR="005D6043" w:rsidRPr="006F4325" w:rsidRDefault="005D6043" w:rsidP="005D6043">
    <w:pPr>
      <w:pBdr>
        <w:bottom w:val="single" w:sz="12" w:space="0" w:color="auto"/>
      </w:pBdr>
      <w:tabs>
        <w:tab w:val="left" w:pos="851"/>
      </w:tabs>
      <w:rPr>
        <w:rFonts w:asciiTheme="minorHAnsi" w:hAnsiTheme="minorHAnsi"/>
        <w:b/>
        <w:color w:val="0EA94E"/>
        <w:sz w:val="6"/>
        <w:szCs w:val="6"/>
      </w:rPr>
    </w:pPr>
    <w:r w:rsidRPr="006F4325">
      <w:rPr>
        <w:rFonts w:asciiTheme="minorHAnsi" w:hAnsiTheme="minorHAnsi"/>
        <w:b/>
        <w:color w:val="0EA94E"/>
      </w:rPr>
      <w:tab/>
    </w:r>
  </w:p>
  <w:p w:rsidR="005D6043" w:rsidRDefault="005D6043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ED060F"/>
    <w:multiLevelType w:val="multilevel"/>
    <w:tmpl w:val="2A126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18363D"/>
    <w:multiLevelType w:val="multilevel"/>
    <w:tmpl w:val="DC02C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457031"/>
    <w:multiLevelType w:val="hybridMultilevel"/>
    <w:tmpl w:val="C7CA1F7C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0D0"/>
    <w:rsid w:val="0001305A"/>
    <w:rsid w:val="00035E91"/>
    <w:rsid w:val="000B0FE0"/>
    <w:rsid w:val="00192857"/>
    <w:rsid w:val="001F2C32"/>
    <w:rsid w:val="00226CE1"/>
    <w:rsid w:val="002F034D"/>
    <w:rsid w:val="00336998"/>
    <w:rsid w:val="003A7414"/>
    <w:rsid w:val="003D3FA3"/>
    <w:rsid w:val="00451F33"/>
    <w:rsid w:val="004C108E"/>
    <w:rsid w:val="00502DFA"/>
    <w:rsid w:val="00511EB6"/>
    <w:rsid w:val="00554EF4"/>
    <w:rsid w:val="00577B83"/>
    <w:rsid w:val="005D6043"/>
    <w:rsid w:val="00680D96"/>
    <w:rsid w:val="006C0A33"/>
    <w:rsid w:val="006E420E"/>
    <w:rsid w:val="00757195"/>
    <w:rsid w:val="00786F20"/>
    <w:rsid w:val="009570D0"/>
    <w:rsid w:val="009F0743"/>
    <w:rsid w:val="009F177C"/>
    <w:rsid w:val="00AC4A80"/>
    <w:rsid w:val="00BA7326"/>
    <w:rsid w:val="00C93E05"/>
    <w:rsid w:val="00CB2FF1"/>
    <w:rsid w:val="00CC76C2"/>
    <w:rsid w:val="00CD2FFB"/>
    <w:rsid w:val="00D364DF"/>
    <w:rsid w:val="00EF4789"/>
    <w:rsid w:val="00F646CE"/>
    <w:rsid w:val="00F66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C9C297F-C3FD-442D-870D-AC5551650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9570D0"/>
    <w:rPr>
      <w:rFonts w:ascii="Arial" w:hAnsi="Ari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CB2FF1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CB2FF1"/>
    <w:rPr>
      <w:color w:val="605E5C"/>
      <w:shd w:val="clear" w:color="auto" w:fill="E1DFDD"/>
    </w:rPr>
  </w:style>
  <w:style w:type="paragraph" w:styleId="Normlnywebov">
    <w:name w:val="Normal (Web)"/>
    <w:basedOn w:val="Normlny"/>
    <w:uiPriority w:val="99"/>
    <w:semiHidden/>
    <w:unhideWhenUsed/>
    <w:rsid w:val="001F2C32"/>
    <w:rPr>
      <w:rFonts w:ascii="Times New Roman" w:hAnsi="Times New Roman" w:cs="Times New Roman"/>
      <w:sz w:val="24"/>
      <w:szCs w:val="24"/>
    </w:rPr>
  </w:style>
  <w:style w:type="paragraph" w:styleId="Odsekzoznamu">
    <w:name w:val="List Paragraph"/>
    <w:basedOn w:val="Normlny"/>
    <w:uiPriority w:val="34"/>
    <w:qFormat/>
    <w:rsid w:val="009F0743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5D60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D6043"/>
    <w:rPr>
      <w:rFonts w:ascii="Arial" w:hAnsi="Arial"/>
    </w:rPr>
  </w:style>
  <w:style w:type="paragraph" w:styleId="Pta">
    <w:name w:val="footer"/>
    <w:basedOn w:val="Normlny"/>
    <w:link w:val="PtaChar"/>
    <w:uiPriority w:val="99"/>
    <w:unhideWhenUsed/>
    <w:rsid w:val="005D60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D6043"/>
    <w:rPr>
      <w:rFonts w:ascii="Arial" w:hAnsi="Arial"/>
    </w:rPr>
  </w:style>
  <w:style w:type="character" w:customStyle="1" w:styleId="Hlavikaalebopta2">
    <w:name w:val="Hlavička alebo päta (2)_"/>
    <w:link w:val="Hlavikaalebopta20"/>
    <w:locked/>
    <w:rsid w:val="005D6043"/>
  </w:style>
  <w:style w:type="paragraph" w:customStyle="1" w:styleId="Hlavikaalebopta20">
    <w:name w:val="Hlavička alebo päta (2)"/>
    <w:basedOn w:val="Normlny"/>
    <w:link w:val="Hlavikaalebopta2"/>
    <w:rsid w:val="005D6043"/>
    <w:pPr>
      <w:widowControl w:val="0"/>
      <w:spacing w:after="0" w:line="240" w:lineRule="auto"/>
    </w:pPr>
    <w:rPr>
      <w:rFonts w:asciiTheme="minorHAnsi" w:hAnsiTheme="minorHAnsi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3D3FA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4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2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0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icnyportal.iedu.sk/Forms/Show/6868" TargetMode="External"/><Relationship Id="rId13" Type="http://schemas.openxmlformats.org/officeDocument/2006/relationships/hyperlink" Target="http://www.zsholicska.sk" TargetMode="External"/><Relationship Id="rId18" Type="http://schemas.openxmlformats.org/officeDocument/2006/relationships/hyperlink" Target="http://www.zs-tupolevova.edupage.org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eprihlasky.iedu.sk/" TargetMode="External"/><Relationship Id="rId12" Type="http://schemas.openxmlformats.org/officeDocument/2006/relationships/hyperlink" Target="http://www.zsgessayova.edupage.org" TargetMode="External"/><Relationship Id="rId17" Type="http://schemas.openxmlformats.org/officeDocument/2006/relationships/hyperlink" Target="http://www.zsprokofievova.edupage.org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zspankuchova.edupage.org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zsdudova.edupage.or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zsnobel.edupage.org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zscerba.edupage.org" TargetMode="External"/><Relationship Id="rId19" Type="http://schemas.openxmlformats.org/officeDocument/2006/relationships/hyperlink" Target="http://www.zstuba.edupage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zsbudatinska.edupage.org" TargetMode="External"/><Relationship Id="rId14" Type="http://schemas.openxmlformats.org/officeDocument/2006/relationships/hyperlink" Target="http://www.zslachova.sk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531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Horváth Michal</dc:creator>
  <cp:keywords/>
  <dc:description/>
  <cp:lastModifiedBy>zastupkyna</cp:lastModifiedBy>
  <cp:revision>2</cp:revision>
  <cp:lastPrinted>2026-02-27T09:56:00Z</cp:lastPrinted>
  <dcterms:created xsi:type="dcterms:W3CDTF">2026-03-18T10:21:00Z</dcterms:created>
  <dcterms:modified xsi:type="dcterms:W3CDTF">2026-03-18T10:21:00Z</dcterms:modified>
</cp:coreProperties>
</file>